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79" w:rsidRPr="00585379" w:rsidRDefault="00585379" w:rsidP="00585379">
      <w:pPr>
        <w:jc w:val="center"/>
        <w:rPr>
          <w:b/>
          <w:sz w:val="32"/>
          <w:szCs w:val="32"/>
        </w:rPr>
      </w:pPr>
      <w:r w:rsidRPr="00585379">
        <w:rPr>
          <w:b/>
          <w:sz w:val="32"/>
          <w:szCs w:val="32"/>
        </w:rPr>
        <w:t>Nowe książki w bibliotece maj 2016</w:t>
      </w:r>
    </w:p>
    <w:p w:rsidR="00585379" w:rsidRPr="00585379" w:rsidRDefault="00585379" w:rsidP="00585379">
      <w:pPr>
        <w:jc w:val="center"/>
        <w:rPr>
          <w:b/>
          <w:sz w:val="32"/>
          <w:szCs w:val="32"/>
        </w:rPr>
      </w:pPr>
    </w:p>
    <w:p w:rsidR="00585379" w:rsidRDefault="00585379" w:rsidP="0058537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333500" cy="2000250"/>
            <wp:effectExtent l="19050" t="0" r="0" b="0"/>
            <wp:docPr id="1" name="Obraz 1" descr="http://www.gandalf.com.pl/o/dary-aniola-tom-1-miasto-kosci,pd,168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ndalf.com.pl/o/dary-aniola-tom-1-miasto-kosci,pd,1689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1333500" cy="1990725"/>
            <wp:effectExtent l="19050" t="0" r="0" b="0"/>
            <wp:docPr id="2" name="Obraz 2" descr="http://www.gandalf.com.pl/o/miasto-szkla-dary-aniola-tom-3,pd,433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andalf.com.pl/o/miasto-szkla-dary-aniola-tom-3,pd,4334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333500" cy="2000250"/>
            <wp:effectExtent l="19050" t="0" r="0" b="0"/>
            <wp:docPr id="3" name="Obraz 3" descr="http://www.gandalf.com.pl/o/miasto-popiolow-dary-aniola-tom-2,pd,433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andalf.com.pl/o/miasto-popiolow-dary-aniola-tom-2,pd,4334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379" w:rsidRDefault="00585379" w:rsidP="00585379">
      <w:pPr>
        <w:jc w:val="center"/>
      </w:pPr>
    </w:p>
    <w:p w:rsidR="00585379" w:rsidRDefault="00585379" w:rsidP="005853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Seria Dary Anioła</w:t>
      </w:r>
    </w:p>
    <w:p w:rsidR="00585379" w:rsidRDefault="00585379" w:rsidP="00585379">
      <w:pPr>
        <w:jc w:val="center"/>
      </w:pPr>
    </w:p>
    <w:p w:rsidR="00585379" w:rsidRDefault="00585379" w:rsidP="00585379">
      <w:pPr>
        <w:jc w:val="center"/>
      </w:pPr>
      <w:r>
        <w:rPr>
          <w:b/>
          <w:i/>
        </w:rPr>
        <w:t>Dary anioła</w:t>
      </w:r>
      <w:r>
        <w:t xml:space="preserve"> (</w:t>
      </w:r>
      <w:hyperlink r:id="rId8" w:history="1">
        <w:r>
          <w:rPr>
            <w:rStyle w:val="Hipercze"/>
          </w:rPr>
          <w:t>ang.</w:t>
        </w:r>
      </w:hyperlink>
      <w: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Mortal</w:t>
      </w:r>
      <w:proofErr w:type="spellEnd"/>
      <w:r>
        <w:rPr>
          <w:i/>
        </w:rPr>
        <w:t xml:space="preserve"> Instruments</w:t>
      </w:r>
      <w:r>
        <w:t xml:space="preserve">) – seria książek napisana przez </w:t>
      </w:r>
      <w:hyperlink r:id="rId9" w:history="1">
        <w:r>
          <w:rPr>
            <w:rStyle w:val="Hipercze"/>
          </w:rPr>
          <w:t>Cassandrę Clare</w:t>
        </w:r>
      </w:hyperlink>
      <w:r>
        <w:t xml:space="preserve">, wydana w latach 2009–2014. Książki szybko zyskały popularność szczególnie wśród młodzieży, chociaż Clare nie pisała z myślą o nastolatkach. Pisarka planowała wydać </w:t>
      </w:r>
      <w:hyperlink r:id="rId10" w:history="1">
        <w:r>
          <w:rPr>
            <w:rStyle w:val="Hipercze"/>
          </w:rPr>
          <w:t>powieść fantastyczną</w:t>
        </w:r>
      </w:hyperlink>
      <w:r>
        <w:t xml:space="preserve"> skierowaną do starszych czytelników. Pomysł stworzenia nastoletnich bohaterów był przypadkowy. Jednak gdy została poproszona przez wydawcę o zmianę wieku bohaterów ze względu na starszy wiek docelowych czytelników, Clare zdecydowała, że </w:t>
      </w:r>
      <w:r>
        <w:rPr>
          <w:i/>
        </w:rPr>
        <w:t>chce opowiedzieć historię o osobach w najważniejszym okresie ich życia, pomiędzy dorastaniem a dorosłością, gdzie trzeba zadecydować kim się chce być, a nie myśleć nad tym, kim się już jest</w:t>
      </w:r>
      <w:bookmarkStart w:id="0" w:name="cite_ref-1"/>
      <w:bookmarkEnd w:id="0"/>
      <w:r>
        <w:fldChar w:fldCharType="begin"/>
      </w:r>
      <w:r>
        <w:instrText xml:space="preserve"> HYPERLINK "https://pl.wikipedia.org/wiki/Dary_anioła" \l "cite_note-1"</w:instrText>
      </w:r>
      <w:r>
        <w:fldChar w:fldCharType="separate"/>
      </w:r>
      <w:r>
        <w:rPr>
          <w:rStyle w:val="Hipercze"/>
        </w:rPr>
        <w:t>[1]</w:t>
      </w:r>
      <w:r>
        <w:fldChar w:fldCharType="end"/>
      </w:r>
      <w:r>
        <w:t xml:space="preserve">. Zmieniła grupę docelową, dzięki czemu jej książki stały się jednymi z najpopularniejszych serii, a ona sama stała się jedną z popularniejszych pisarek. </w:t>
      </w:r>
    </w:p>
    <w:p w:rsidR="00585379" w:rsidRDefault="00585379" w:rsidP="00585379">
      <w:pPr>
        <w:jc w:val="center"/>
      </w:pPr>
    </w:p>
    <w:p w:rsidR="00585379" w:rsidRDefault="00585379" w:rsidP="00585379">
      <w:pPr>
        <w:jc w:val="center"/>
      </w:pPr>
    </w:p>
    <w:p w:rsidR="00585379" w:rsidRDefault="00585379" w:rsidP="0058537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333500" cy="1981200"/>
            <wp:effectExtent l="19050" t="0" r="0" b="0"/>
            <wp:docPr id="4" name="Obraz 4" descr="http://www.gandalf.com.pl/o/labedzi-spiew-ksiega-a,pd,625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andalf.com.pl/o/labedzi-spiew-ksiega-a,pd,62529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1333500" cy="1981200"/>
            <wp:effectExtent l="19050" t="0" r="0" b="0"/>
            <wp:docPr id="5" name="Obraz 5" descr="http://www.gandalf.com.pl/o/labedzi-spiew-ksiega-2-a,pd,62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andalf.com.pl/o/labedzi-spiew-ksiega-2-a,pd,6253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85379" w:rsidRDefault="00585379" w:rsidP="00585379">
      <w:pPr>
        <w:jc w:val="center"/>
      </w:pPr>
    </w:p>
    <w:p w:rsidR="00585379" w:rsidRDefault="00585379" w:rsidP="005853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Łabędzi śpiew</w:t>
      </w:r>
    </w:p>
    <w:p w:rsidR="00585379" w:rsidRDefault="00585379" w:rsidP="00585379">
      <w:pPr>
        <w:jc w:val="center"/>
        <w:rPr>
          <w:b/>
          <w:bCs/>
          <w:sz w:val="28"/>
          <w:szCs w:val="28"/>
        </w:rPr>
      </w:pPr>
    </w:p>
    <w:p w:rsidR="00585379" w:rsidRDefault="00585379" w:rsidP="00585379">
      <w:pPr>
        <w:jc w:val="center"/>
      </w:pPr>
      <w:r>
        <w:t xml:space="preserve">Łabędzi śpiew” to arcydzieło literatury </w:t>
      </w:r>
      <w:proofErr w:type="spellStart"/>
      <w:r>
        <w:t>postapokaliptycznej</w:t>
      </w:r>
      <w:proofErr w:type="spellEnd"/>
      <w:r>
        <w:t xml:space="preserve"> i niezwykła epopeja grozy, swoim rozmachem przypominająca słynny „Bastion” Stephena Kinga.</w:t>
      </w:r>
      <w:r>
        <w:br/>
        <w:t xml:space="preserve">„Łabędzi śpiew” uznawany jest za jedną z najlepszych powieści o zagładzie ludzkości w historii literatury. Powieść poraża rozmachem i barwną paletą niezwykle wnikliwie nakreślonych postaci, co sprawia, że jest lekturą obowiązkową dla każdego miłośnika literatury </w:t>
      </w:r>
      <w:proofErr w:type="spellStart"/>
      <w:r>
        <w:t>postapokaliptycznej</w:t>
      </w:r>
      <w:proofErr w:type="spellEnd"/>
      <w:r>
        <w:t xml:space="preserve"> na najwyższym poziomie.</w:t>
      </w:r>
      <w:r>
        <w:br/>
        <w:t xml:space="preserve">Powieść została uhonorowana prestiżową nagrodą </w:t>
      </w:r>
      <w:proofErr w:type="spellStart"/>
      <w:r>
        <w:t>World</w:t>
      </w:r>
      <w:proofErr w:type="spellEnd"/>
      <w:r>
        <w:t xml:space="preserve"> Fantasy </w:t>
      </w:r>
      <w:proofErr w:type="spellStart"/>
      <w:r>
        <w:t>Award</w:t>
      </w:r>
      <w:proofErr w:type="spellEnd"/>
      <w:r>
        <w:t xml:space="preserve"> dla najlepszej powieści roku i jest uznawana za najlepszą powieść w dorobku Roberta </w:t>
      </w:r>
      <w:proofErr w:type="spellStart"/>
      <w:r>
        <w:t>McCammona</w:t>
      </w:r>
      <w:proofErr w:type="spellEnd"/>
      <w:r>
        <w:t xml:space="preserve">, amerykańskiego </w:t>
      </w:r>
      <w:r>
        <w:lastRenderedPageBreak/>
        <w:t>mistrza grozy, znanego polskim czytelnikom z niezwykłej powieści „Magiczne lata”.</w:t>
      </w:r>
      <w:r>
        <w:br/>
      </w:r>
    </w:p>
    <w:p w:rsidR="00585379" w:rsidRDefault="00585379" w:rsidP="00585379">
      <w:pPr>
        <w:jc w:val="center"/>
      </w:pP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1333500" cy="1895475"/>
            <wp:effectExtent l="19050" t="0" r="0" b="0"/>
            <wp:docPr id="6" name="Obraz 6" descr="http://www.gandalf.com.pl/o/misery-f,pd,338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andalf.com.pl/o/misery-f,pd,33839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85379" w:rsidRDefault="00585379" w:rsidP="00585379">
      <w:pPr>
        <w:jc w:val="center"/>
      </w:pPr>
    </w:p>
    <w:p w:rsidR="00585379" w:rsidRDefault="00585379" w:rsidP="00585379">
      <w:pPr>
        <w:pStyle w:val="Nagwek3"/>
        <w:jc w:val="center"/>
      </w:pPr>
      <w:proofErr w:type="spellStart"/>
      <w:r>
        <w:t>Misery</w:t>
      </w:r>
      <w:proofErr w:type="spellEnd"/>
      <w:r>
        <w:t xml:space="preserve"> </w:t>
      </w:r>
    </w:p>
    <w:p w:rsidR="00585379" w:rsidRDefault="00585379" w:rsidP="00585379">
      <w:pPr>
        <w:pStyle w:val="Tekstpodstawowy"/>
      </w:pPr>
      <w:r>
        <w:t xml:space="preserve">Paul Sheldon jest autorem poczytnych tandetnych romansideł. Jego cykl o </w:t>
      </w:r>
      <w:proofErr w:type="spellStart"/>
      <w:r>
        <w:t>Misery</w:t>
      </w:r>
      <w:proofErr w:type="spellEnd"/>
      <w:r>
        <w:t xml:space="preserve"> </w:t>
      </w:r>
      <w:proofErr w:type="spellStart"/>
      <w:r>
        <w:t>Chastain</w:t>
      </w:r>
      <w:proofErr w:type="spellEnd"/>
      <w:r>
        <w:t xml:space="preserve"> zdobył ogromną popularność. Autor miał jednak już dość swojej bohaterki i w ostatniej powieści ją uśmiercił. Teraz postanowił zająć się pisaniem poważniejszych książek. Pewnego razu podczas zamieci śnieżnej jadąc po pijanemu samochodem uległ poważnemu wypadkowi. Odzyskał przytomność dopiero w stojącym na odludziu domu Annie </w:t>
      </w:r>
      <w:proofErr w:type="spellStart"/>
      <w:r>
        <w:t>Wilkes</w:t>
      </w:r>
      <w:proofErr w:type="spellEnd"/>
      <w:r>
        <w:t xml:space="preserve">, byłej pielęgniarki uwielbiającej jego książki o </w:t>
      </w:r>
      <w:proofErr w:type="spellStart"/>
      <w:r>
        <w:t>Misery</w:t>
      </w:r>
      <w:proofErr w:type="spellEnd"/>
      <w:r>
        <w:t xml:space="preserve">. Pobyt w domu Annie zamienia się w prawdziwy koszmar, gdy kobieta wraca z miasta z ostatnią książką Paula...Powieść została zekranizowana w 1990 roku, zaś </w:t>
      </w:r>
      <w:proofErr w:type="spellStart"/>
      <w:r>
        <w:t>Kathy</w:t>
      </w:r>
      <w:proofErr w:type="spellEnd"/>
      <w:r>
        <w:t xml:space="preserve"> Bates za rolę przerażającej Annie otrzymała nagrodę Oscara. </w:t>
      </w:r>
    </w:p>
    <w:p w:rsidR="00585379" w:rsidRDefault="00585379" w:rsidP="00585379">
      <w:pPr>
        <w:jc w:val="center"/>
      </w:pPr>
    </w:p>
    <w:p w:rsidR="00585379" w:rsidRDefault="00585379" w:rsidP="0058537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333500" cy="1990725"/>
            <wp:effectExtent l="19050" t="0" r="0" b="0"/>
            <wp:docPr id="7" name="Obraz 7" descr="http://www.gandalf.com.pl/o/metro-2033,pd,211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andalf.com.pl/o/metro-2033,pd,21178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1333500" cy="1990725"/>
            <wp:effectExtent l="19050" t="0" r="0" b="0"/>
            <wp:docPr id="8" name="Obraz 8" descr="http://www.gandalf.com.pl/o/metro-2034,pd,24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andalf.com.pl/o/metro-2034,pd,24052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85379" w:rsidRDefault="00585379" w:rsidP="00585379">
      <w:pPr>
        <w:jc w:val="center"/>
      </w:pPr>
    </w:p>
    <w:p w:rsidR="00585379" w:rsidRDefault="00585379" w:rsidP="00585379">
      <w:pPr>
        <w:jc w:val="center"/>
        <w:rPr>
          <w:sz w:val="28"/>
          <w:szCs w:val="28"/>
        </w:rPr>
      </w:pPr>
      <w:r>
        <w:rPr>
          <w:sz w:val="28"/>
          <w:szCs w:val="28"/>
        </w:rPr>
        <w:t>Metro 2033 i Metro 2034</w:t>
      </w:r>
    </w:p>
    <w:p w:rsidR="00585379" w:rsidRDefault="00585379" w:rsidP="00585379">
      <w:pPr>
        <w:jc w:val="center"/>
      </w:pPr>
    </w:p>
    <w:p w:rsidR="00585379" w:rsidRDefault="00585379" w:rsidP="00585379">
      <w:pPr>
        <w:jc w:val="center"/>
      </w:pPr>
      <w:r>
        <w:t xml:space="preserve">Rok 2033. Świat po zagładzie nuklearnej. Ocalali walczą o przetrwanie w sieci moskiewskiego metra. Ich los trafia w ręce młodego </w:t>
      </w:r>
      <w:proofErr w:type="spellStart"/>
      <w:r>
        <w:t>Artema</w:t>
      </w:r>
      <w:proofErr w:type="spellEnd"/>
      <w:r>
        <w:t xml:space="preserve">. </w:t>
      </w:r>
    </w:p>
    <w:p w:rsidR="00585379" w:rsidRDefault="00585379" w:rsidP="00585379">
      <w:pPr>
        <w:jc w:val="center"/>
      </w:pPr>
    </w:p>
    <w:p w:rsidR="00585379" w:rsidRDefault="00585379" w:rsidP="00585379">
      <w:pPr>
        <w:jc w:val="center"/>
      </w:pPr>
    </w:p>
    <w:p w:rsidR="00585379" w:rsidRDefault="00585379" w:rsidP="00585379">
      <w:pPr>
        <w:jc w:val="center"/>
      </w:pPr>
      <w:r>
        <w:t>Rok 2034. Rok po starciu z Czarnymi w metrze pojawia się nowe zagrożenie. Czy ostatnie schronienie ludzkości</w:t>
      </w:r>
      <w:r>
        <w:br/>
        <w:t xml:space="preserve">i tym razem zwycięży w walce o przetrwanie? </w:t>
      </w:r>
    </w:p>
    <w:p w:rsidR="00585379" w:rsidRDefault="00585379" w:rsidP="00585379">
      <w:pPr>
        <w:jc w:val="center"/>
      </w:pPr>
    </w:p>
    <w:p w:rsidR="00585379" w:rsidRDefault="00585379" w:rsidP="00585379">
      <w:pPr>
        <w:jc w:val="center"/>
      </w:pPr>
    </w:p>
    <w:p w:rsidR="00585379" w:rsidRDefault="00585379" w:rsidP="00585379">
      <w:pPr>
        <w:jc w:val="center"/>
      </w:pPr>
    </w:p>
    <w:p w:rsidR="00585379" w:rsidRDefault="00585379" w:rsidP="00585379">
      <w:pPr>
        <w:jc w:val="center"/>
      </w:pPr>
    </w:p>
    <w:p w:rsidR="00585379" w:rsidRDefault="00585379" w:rsidP="00585379">
      <w:pPr>
        <w:jc w:val="center"/>
      </w:pPr>
    </w:p>
    <w:p w:rsidR="00585379" w:rsidRDefault="00585379" w:rsidP="00585379">
      <w:pPr>
        <w:jc w:val="center"/>
      </w:pPr>
    </w:p>
    <w:p w:rsidR="00585379" w:rsidRDefault="00585379" w:rsidP="00585379">
      <w:pPr>
        <w:jc w:val="center"/>
      </w:pPr>
    </w:p>
    <w:p w:rsidR="00585379" w:rsidRDefault="00585379" w:rsidP="0058537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333500" cy="2019300"/>
            <wp:effectExtent l="19050" t="0" r="0" b="0"/>
            <wp:docPr id="9" name="Obraz 9" descr="http://www.gandalf.com.pl/o/dziewczyny-ktore-zabily-chloe-a,pd,60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andalf.com.pl/o/dziewczyny-ktore-zabily-chloe-a,pd,60314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85379" w:rsidRDefault="00585379" w:rsidP="00585379">
      <w:pPr>
        <w:pStyle w:val="Nagwek3"/>
        <w:jc w:val="center"/>
      </w:pPr>
      <w:r>
        <w:t>Dziewczyny, które zabiły Chloe</w:t>
      </w:r>
    </w:p>
    <w:p w:rsidR="00585379" w:rsidRDefault="00585379" w:rsidP="00585379">
      <w:pPr>
        <w:pStyle w:val="Tekstpodstawowy"/>
      </w:pPr>
      <w:r>
        <w:t>Letni poranek 1986 roku. Dwie jedenastolatki spotykają się tego dnia po raz pierwszy w życiu. Wieczorem obie zostają oskarżone o morderstwo.</w:t>
      </w:r>
      <w:r>
        <w:br/>
      </w:r>
      <w:r>
        <w:br/>
        <w:t xml:space="preserve">Ponad dwadzieścia lat później, dziennikarka </w:t>
      </w:r>
      <w:proofErr w:type="spellStart"/>
      <w:r>
        <w:t>Kirsty</w:t>
      </w:r>
      <w:proofErr w:type="spellEnd"/>
      <w:r>
        <w:t xml:space="preserve"> Lindsay pracuje nad reportażem na temat seryjnego mordercy, grasującego w nadmorskim kurorcie. W trakcie zbierania materiałów spotyka przypadkiem sprzątaczkę </w:t>
      </w:r>
      <w:proofErr w:type="spellStart"/>
      <w:r>
        <w:t>Amber</w:t>
      </w:r>
      <w:proofErr w:type="spellEnd"/>
      <w:r>
        <w:t xml:space="preserve"> Gordon.</w:t>
      </w:r>
      <w:r>
        <w:br/>
      </w:r>
      <w:proofErr w:type="spellStart"/>
      <w:r>
        <w:t>Kirsty</w:t>
      </w:r>
      <w:proofErr w:type="spellEnd"/>
      <w:r>
        <w:t xml:space="preserve"> i </w:t>
      </w:r>
      <w:proofErr w:type="spellStart"/>
      <w:r>
        <w:t>Amber</w:t>
      </w:r>
      <w:proofErr w:type="spellEnd"/>
      <w:r>
        <w:t xml:space="preserve"> spotykają się po raz pierwszy od tego strasznego dnia, który odmienił na zawsze ich losy. Są gotowe zrobić wszystko, by nie odkryto ich dawnej tożsamości, nie zrujnowano im życia; za wszelką cenę chcą chronić swoje rodziny. Jednak przeszłość postanawia się o nie upomnieć... Kobiety będą musiały zmierzyć się z dawnym koszmarem i dokonać trudnych wyborów. </w:t>
      </w:r>
    </w:p>
    <w:p w:rsidR="00585379" w:rsidRDefault="00585379" w:rsidP="00585379">
      <w:pPr>
        <w:pStyle w:val="Tekstpodstawowy"/>
      </w:pPr>
    </w:p>
    <w:p w:rsidR="00585379" w:rsidRDefault="00585379" w:rsidP="00585379">
      <w:pPr>
        <w:pStyle w:val="Tekstpodstawowy"/>
        <w:jc w:val="center"/>
      </w:pPr>
      <w:r>
        <w:rPr>
          <w:noProof/>
          <w:lang w:eastAsia="pl-PL"/>
        </w:rPr>
        <w:drawing>
          <wp:inline distT="0" distB="0" distL="0" distR="0">
            <wp:extent cx="1333500" cy="1914525"/>
            <wp:effectExtent l="19050" t="0" r="0" b="0"/>
            <wp:docPr id="10" name="Obraz 10" descr="http://www.gandalf.com.pl/o/syberiada-polska-b,pd,375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andalf.com.pl/o/syberiada-polska-b,pd,37516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85379" w:rsidRDefault="00585379" w:rsidP="00585379">
      <w:pPr>
        <w:pStyle w:val="Nagwek3"/>
        <w:jc w:val="center"/>
      </w:pPr>
      <w:proofErr w:type="spellStart"/>
      <w:r>
        <w:t>Syberiada</w:t>
      </w:r>
      <w:proofErr w:type="spellEnd"/>
      <w:r>
        <w:t xml:space="preserve"> Polska</w:t>
      </w:r>
    </w:p>
    <w:p w:rsidR="00585379" w:rsidRDefault="00585379" w:rsidP="00585379">
      <w:pPr>
        <w:pStyle w:val="Tekstpodstawowy"/>
      </w:pPr>
      <w:r>
        <w:t>Powieść Zbigniewa Domino jest jednym z najobszerniejszych i najpoważniejszych w piśmiennictwie polskim ujęć `tematyki zesłańczej`, to znaczy losów ludzi `przesiedlonych` w głąb ówczesnego Związku Radzieckiego z zajętych przez Armię Czerwoną we wrześniu roku 1939 - w wyniku paktu Ribbentrop-Mołotow - ziem wschodnich II Rzeczypospolitej. `</w:t>
      </w:r>
      <w:proofErr w:type="spellStart"/>
      <w:r>
        <w:t>Syberiada</w:t>
      </w:r>
      <w:proofErr w:type="spellEnd"/>
      <w:r>
        <w:t xml:space="preserve">...` to utwór ambitny, zrodzony z autentycznego trudu pisarskiego i wiernej pamięci własnych doświadczeniach życiowych autora. Będzie dla czytelników nieocenionym źródłem wiedzy o tym dramatycznym rozdziale `polskich losów` i silnym, głęboko wzruszającym przeżyciem. Narracja powieściowa w całości jest silna i czysta w wyrazie, przykuwa uwagę, zjednuje bohaterom powieści życzliwość i współczucie czytelnika. A obraz losów zesłańców, ukazany w szerszym kontekście sytuacji w ówczesnym ZSRR, postaw, nastrojów i lęków jego mieszkańców, uznać trzeba za sprawiedliwy i uczciwy, wolny od wszelkiej demagogii, urazów i uprzedzeń. </w:t>
      </w:r>
    </w:p>
    <w:p w:rsidR="00585379" w:rsidRDefault="00585379" w:rsidP="00585379">
      <w:pPr>
        <w:pStyle w:val="Tekstpodstawowy"/>
        <w:jc w:val="center"/>
      </w:pPr>
      <w:r>
        <w:lastRenderedPageBreak/>
        <w:t xml:space="preserve"> </w:t>
      </w:r>
    </w:p>
    <w:p w:rsidR="00585379" w:rsidRDefault="00585379" w:rsidP="00585379">
      <w:pPr>
        <w:pStyle w:val="Tekstpodstawowy"/>
        <w:jc w:val="center"/>
      </w:pPr>
      <w:r>
        <w:rPr>
          <w:noProof/>
          <w:lang w:eastAsia="pl-PL"/>
        </w:rPr>
        <w:drawing>
          <wp:inline distT="0" distB="0" distL="0" distR="0">
            <wp:extent cx="1333500" cy="2038350"/>
            <wp:effectExtent l="19050" t="0" r="0" b="0"/>
            <wp:docPr id="11" name="Obraz 11" descr="http://www.gandalf.com.pl/o/wybrana-e,pd,586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andalf.com.pl/o/wybrana-e,pd,58675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85379" w:rsidRDefault="00585379" w:rsidP="00585379">
      <w:pPr>
        <w:pStyle w:val="Nagwek3"/>
        <w:jc w:val="center"/>
      </w:pPr>
      <w:r>
        <w:t>Wybrana</w:t>
      </w:r>
    </w:p>
    <w:p w:rsidR="00585379" w:rsidRDefault="00585379" w:rsidP="00585379">
      <w:pPr>
        <w:pStyle w:val="Tekstpodstawowy"/>
        <w:jc w:val="center"/>
      </w:pPr>
      <w:r>
        <w:t xml:space="preserve">`W Wybranej jest wszystko, co uwielbiam w pisarstwie </w:t>
      </w:r>
      <w:proofErr w:type="spellStart"/>
      <w:r>
        <w:t>Naomi</w:t>
      </w:r>
      <w:proofErr w:type="spellEnd"/>
      <w:r>
        <w:t xml:space="preserve"> </w:t>
      </w:r>
      <w:proofErr w:type="spellStart"/>
      <w:r>
        <w:t>Novik</w:t>
      </w:r>
      <w:proofErr w:type="spellEnd"/>
      <w:r>
        <w:t xml:space="preserve">, z dodatkiem stylizowanej magii i klimatu mrocznej baśni` - Patrick </w:t>
      </w:r>
      <w:proofErr w:type="spellStart"/>
      <w:r>
        <w:t>Rothfuss</w:t>
      </w:r>
      <w:proofErr w:type="spellEnd"/>
      <w:r>
        <w:t>, autor `Kronik królobójcy`.</w:t>
      </w:r>
      <w:r>
        <w:br/>
      </w:r>
      <w:proofErr w:type="spellStart"/>
      <w:r>
        <w:t>Naomi</w:t>
      </w:r>
      <w:proofErr w:type="spellEnd"/>
      <w:r>
        <w:t xml:space="preserve"> </w:t>
      </w:r>
      <w:proofErr w:type="spellStart"/>
      <w:r>
        <w:t>Novik</w:t>
      </w:r>
      <w:proofErr w:type="spellEnd"/>
      <w:r>
        <w:t>, wychowywana na polskich bajkach i baśniach, wplata poznanych w nich bohaterów do swojej najnowszej powieści.</w:t>
      </w:r>
      <w:r>
        <w:br/>
        <w:t xml:space="preserve">Agnieszka kocha swój dom w dolinie, swoją cichą wioskę położoną na peryferiach królestwa </w:t>
      </w:r>
      <w:proofErr w:type="spellStart"/>
      <w:r>
        <w:t>Polnii</w:t>
      </w:r>
      <w:proofErr w:type="spellEnd"/>
      <w:r>
        <w:t xml:space="preserve">, niedaleko granicy z sąsiednią </w:t>
      </w:r>
      <w:proofErr w:type="spellStart"/>
      <w:r>
        <w:t>Rusją</w:t>
      </w:r>
      <w:proofErr w:type="spellEnd"/>
      <w:r>
        <w:t>. Uwielbia okoliczne lasy i lśniącą błękitną rzekę. Niestety, w pobliżu rozpościera się także złowrogi i tajemniczy Bór, pełen złych mocy i drapieżnych stworów. Mieszkańcy doliny mogą liczyć tylko na to, że żyjący w odosobnieniu czarodziej zwany Smokiem nie dopuści do rozprzestrzeniania się zła. Jego pomoc oparta jest jednak na okropnym warunku - co dziesięć lat zabiera on z doliny jedną siedemnastolatkę, która będzie mu usługiwać w jego wieży.</w:t>
      </w:r>
      <w:r>
        <w:br/>
        <w:t>Zbliża się dzień kolejnego wyboru. Agnieszka jest w grupie kandydatek i martwi się tym, że - zgodnie z przypuszczeniami mieszkańców - Smok zabierze jej przyjaciółkę Kasię, najpiękniejszą i najzdolniejszą z dziewczyn. Czarodziej jednak podejmuje inną decyzję...</w:t>
      </w:r>
      <w:r>
        <w:br/>
      </w:r>
    </w:p>
    <w:p w:rsidR="00585379" w:rsidRDefault="00585379" w:rsidP="00585379">
      <w:pPr>
        <w:pStyle w:val="Tekstpodstawowy"/>
        <w:jc w:val="center"/>
      </w:pPr>
      <w:r>
        <w:rPr>
          <w:noProof/>
          <w:lang w:eastAsia="pl-PL"/>
        </w:rPr>
        <w:drawing>
          <wp:inline distT="0" distB="0" distL="0" distR="0">
            <wp:extent cx="1333500" cy="1895475"/>
            <wp:effectExtent l="19050" t="0" r="0" b="0"/>
            <wp:docPr id="12" name="Obraz 12" descr="http://www.gandalf.com.pl/o/szukajac-inki,pd,588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andalf.com.pl/o/szukajac-inki,pd,588707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85379" w:rsidRDefault="00585379" w:rsidP="00585379">
      <w:pPr>
        <w:pStyle w:val="Nagwek3"/>
        <w:jc w:val="center"/>
      </w:pPr>
      <w:r>
        <w:t xml:space="preserve">Szukając Inki, Życie i śmierć Danki </w:t>
      </w:r>
      <w:proofErr w:type="spellStart"/>
      <w:r>
        <w:t>Siedzikówny</w:t>
      </w:r>
      <w:proofErr w:type="spellEnd"/>
      <w:r>
        <w:t xml:space="preserve"> </w:t>
      </w:r>
    </w:p>
    <w:p w:rsidR="00585379" w:rsidRDefault="00585379" w:rsidP="00585379">
      <w:pPr>
        <w:pStyle w:val="Tekstpodstawowy"/>
      </w:pPr>
      <w:r>
        <w:t>Mówili o tym miejscu Sala Śmiechu i nawet wtedy, sześćdziesiąt lat temu, nikt nie wiedział, skąd się ta nazwa wzięła.</w:t>
      </w:r>
      <w:r>
        <w:br/>
        <w:t>To wyglądało jak rzeźnia - powie dawny pracownik więzienia.</w:t>
      </w:r>
      <w:r>
        <w:br/>
      </w:r>
      <w:r>
        <w:br/>
        <w:t xml:space="preserve">Fragment książki </w:t>
      </w:r>
    </w:p>
    <w:p w:rsidR="00585379" w:rsidRDefault="00585379" w:rsidP="00585379">
      <w:pPr>
        <w:pStyle w:val="Tekstpodstawowy"/>
        <w:jc w:val="center"/>
      </w:pPr>
    </w:p>
    <w:p w:rsidR="00585379" w:rsidRDefault="00585379" w:rsidP="00585379">
      <w:pPr>
        <w:pStyle w:val="Tekstpodstawowy"/>
      </w:pPr>
    </w:p>
    <w:p w:rsidR="00585379" w:rsidRDefault="00585379" w:rsidP="00585379">
      <w:pPr>
        <w:pStyle w:val="Tekstpodstawowy"/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1333500" cy="1990725"/>
            <wp:effectExtent l="19050" t="0" r="0" b="0"/>
            <wp:docPr id="13" name="Obraz 13" descr="http://www.gandalf.com.pl/o/ta-dziewczyna,pd,613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andalf.com.pl/o/ta-dziewczyna,pd,61380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379" w:rsidRDefault="00585379" w:rsidP="00585379">
      <w:pPr>
        <w:pStyle w:val="Nagwek3"/>
        <w:jc w:val="center"/>
      </w:pPr>
      <w:r>
        <w:t xml:space="preserve">Ta dziewczyna - </w:t>
      </w:r>
    </w:p>
    <w:p w:rsidR="00585379" w:rsidRDefault="00585379" w:rsidP="00585379">
      <w:pPr>
        <w:pStyle w:val="Tekstpodstawowy"/>
      </w:pPr>
      <w:r>
        <w:t xml:space="preserve">Trzeci i ostatni tom serii Pułapka uczuć, którą </w:t>
      </w:r>
      <w:proofErr w:type="spellStart"/>
      <w:r>
        <w:t>Colleen</w:t>
      </w:r>
      <w:proofErr w:type="spellEnd"/>
      <w:r>
        <w:t xml:space="preserve"> Hoover podbiła serca czytelników</w:t>
      </w:r>
      <w:r>
        <w:br/>
      </w:r>
      <w:r>
        <w:br/>
        <w:t xml:space="preserve">Pełna miłości, pasji i poezji historia </w:t>
      </w:r>
      <w:proofErr w:type="spellStart"/>
      <w:r>
        <w:t>Layken</w:t>
      </w:r>
      <w:proofErr w:type="spellEnd"/>
      <w:r>
        <w:t xml:space="preserve"> i Willa znajdzie wreszcie swój szczęśliwy finał. Po dwóch latach znajomości, obfitującej zarówno we wzloty, jak i upadki, wciąż zakochani w sobie do szaleństwa, biorą ślub. Ich droga do ołtarza zdecydowanie nie była usłana różami. Miłość pomogła im jednak przetrwać wszystkie przeciwności losu. Teraz, po ślubie, mają wreszcie czas dla siebie i mogą we dwoje cieszyć się wymarzonym `weekendem miodowym`. To dla nich również okazja do wspomnień. </w:t>
      </w:r>
      <w:proofErr w:type="spellStart"/>
      <w:r>
        <w:t>Layken</w:t>
      </w:r>
      <w:proofErr w:type="spellEnd"/>
      <w:r>
        <w:t xml:space="preserve"> chce wiedzieć o swoim mężu wszystko. Także to, jak ich znajomość, również jej trudne początki, wygląda z jego perspektywy. A Will? Will, jak na dobrego męża przystało, spełnia życzenie żony. I nie ukrywa niczego.</w:t>
      </w:r>
      <w:r>
        <w:br/>
        <w:t>Cóż, na każdą historię można patrzeć z wielu stron. Usiądź więc wygodnie, otwórz książkę i</w:t>
      </w:r>
    </w:p>
    <w:p w:rsidR="00585379" w:rsidRDefault="00585379" w:rsidP="00585379">
      <w:pPr>
        <w:pStyle w:val="Tekstpodstawowy"/>
        <w:jc w:val="center"/>
      </w:pPr>
    </w:p>
    <w:p w:rsidR="00585379" w:rsidRDefault="00585379" w:rsidP="00585379">
      <w:pPr>
        <w:pStyle w:val="Tekstpodstawowy"/>
        <w:jc w:val="center"/>
      </w:pPr>
      <w:r>
        <w:rPr>
          <w:noProof/>
          <w:lang w:eastAsia="pl-PL"/>
        </w:rPr>
        <w:drawing>
          <wp:inline distT="0" distB="0" distL="0" distR="0">
            <wp:extent cx="1333500" cy="2105025"/>
            <wp:effectExtent l="19050" t="0" r="0" b="0"/>
            <wp:docPr id="14" name="Obraz 14" descr="http://www.gandalf.com.pl/o/dziewczyna-z-pociagu-d,pd,616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andalf.com.pl/o/dziewczyna-z-pociagu-d,pd,616460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85379" w:rsidRDefault="00585379" w:rsidP="00585379">
      <w:pPr>
        <w:pStyle w:val="Nagwek3"/>
        <w:jc w:val="center"/>
      </w:pPr>
      <w:r>
        <w:t xml:space="preserve">Dziewczyna z pociągu </w:t>
      </w:r>
    </w:p>
    <w:p w:rsidR="00585379" w:rsidRDefault="00585379" w:rsidP="00585379">
      <w:pPr>
        <w:pStyle w:val="Tekstpodstawowy"/>
      </w:pPr>
      <w:r>
        <w:t>Rachel każdego ranka dojeżdża do pracy tym samym pociągiem. Wie, że pociąg zawsze zatrzymuje się przed tym samym semaforem, dokładnie naprzeciwko szeregu domów.</w:t>
      </w:r>
      <w:r>
        <w:br/>
        <w:t>Zaczyna się jej nawet wydawać, że zna ludzi, którzy mieszkają w jednym z nich. Uważa, że prowadzą doskonałe życie. Gdyby tylko mogła być tak szczęśliwa jak oni.</w:t>
      </w:r>
      <w:r>
        <w:br/>
        <w:t>I nagle widzi coś wstrząsającego. Widzi tylko przez chwilę, bo pociąg rusza, ale to wystarcza.</w:t>
      </w:r>
      <w:r>
        <w:br/>
        <w:t>Wszystko się zmienia. Rachel ma teraz okazję stać się częścią życia ludzi, których widywała jedynie z daleka. Teraz się przekonają, że jest kimś więcej niż tylko dziewczyną z pociągu.</w:t>
      </w:r>
      <w:r>
        <w:br/>
      </w:r>
      <w:r>
        <w:br/>
        <w:t>Znakomity thriller. Nie mogłem się oderwać przez całą noc.- Stephen King</w:t>
      </w:r>
    </w:p>
    <w:p w:rsidR="00585379" w:rsidRDefault="00585379" w:rsidP="00585379">
      <w:pPr>
        <w:pStyle w:val="Tekstpodstawowy"/>
        <w:jc w:val="center"/>
      </w:pPr>
      <w:r>
        <w:br/>
      </w:r>
      <w:r>
        <w:rPr>
          <w:noProof/>
          <w:lang w:eastAsia="pl-PL"/>
        </w:rPr>
        <w:lastRenderedPageBreak/>
        <w:drawing>
          <wp:inline distT="0" distB="0" distL="0" distR="0">
            <wp:extent cx="1333500" cy="2105025"/>
            <wp:effectExtent l="19050" t="0" r="0" b="0"/>
            <wp:docPr id="16" name="Obraz 16" descr="http://www.gandalf.com.pl/o/tunel-a,pd,299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andalf.com.pl/o/tunel-a,pd,299474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85379" w:rsidRDefault="00585379" w:rsidP="00585379">
      <w:pPr>
        <w:pStyle w:val="Nagwek3"/>
        <w:jc w:val="center"/>
      </w:pPr>
      <w:r>
        <w:t>Tunel</w:t>
      </w:r>
    </w:p>
    <w:p w:rsidR="00585379" w:rsidRDefault="00585379" w:rsidP="00585379">
      <w:pPr>
        <w:pStyle w:val="Tekstpodstawowy"/>
      </w:pPr>
      <w:r>
        <w:t>  Jest rok 2000. W tajemniczych okolicznościach ginie Klaus, który niemal dwadzieścia lat wcześniej nadzorował budowę pewnego tunelu. Czy ma to coś wspólnego z ucieczką Franza, który w 1981 roku przedostał się tym 148-metrowym tunelem z Berlina Wschodniego do Zachodniego? Jaki związek mają z tym Victoria, która uciekła w bagażniku ze Wschodu na Zachód, i Magda, Polka, która wyjechała na stypendium do NRD i na swoje nieszczęście zakochała się we Franzu?</w:t>
      </w:r>
      <w:r>
        <w:br/>
        <w:t>  Fascynująca opowieść o życiu, miłości i wielkiej historii w tle, mającej wpływ na losy trzech pokoleń bohaterów. Książka, którą czyta się w jedną noc.</w:t>
      </w:r>
      <w:r>
        <w:br/>
        <w:t>  Mistrzowsko skonstruowana sensacyjno-obyczajowa saga i thriller polityczny w jednym.</w:t>
      </w:r>
    </w:p>
    <w:p w:rsidR="00585379" w:rsidRDefault="00585379" w:rsidP="00585379">
      <w:pPr>
        <w:pStyle w:val="Tekstpodstawowy"/>
      </w:pPr>
    </w:p>
    <w:p w:rsidR="00585379" w:rsidRDefault="00585379" w:rsidP="00585379">
      <w:pPr>
        <w:pStyle w:val="Tekstpodstawowy"/>
        <w:jc w:val="center"/>
      </w:pP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1333500" cy="2095500"/>
            <wp:effectExtent l="19050" t="0" r="0" b="0"/>
            <wp:docPr id="15" name="Obraz 15" descr="http://www.gandalf.com.pl/o/magik,pd,526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andalf.com.pl/o/magik,pd,526003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85379" w:rsidRDefault="00585379" w:rsidP="00585379">
      <w:pPr>
        <w:pStyle w:val="Tekstpodstawowy"/>
        <w:jc w:val="center"/>
      </w:pPr>
      <w:r>
        <w:rPr>
          <w:b/>
          <w:bCs/>
          <w:sz w:val="28"/>
          <w:szCs w:val="28"/>
        </w:rPr>
        <w:t xml:space="preserve"> Magik</w:t>
      </w:r>
      <w:r>
        <w:br/>
        <w:t>  Berlin, rok 2011. W opuszczonej, zamieszkanej nielegalnie przez Romów kamienicy, policja odnajduje zmasakrowane zwłoki pracownika Urzędu Do Spraw Akt Stasi. W tym samym czasie w Sofii, w tajemniczych okolicznościach ginie niemiecki dziennikarz i fotoreporter - Gerhard Samuel. Dochodzenie przejmuje Policja Federalna oraz służby specjalne. Szybko okazuje się, że jedynym celem ich pracy jest wyłącznie zatuszowanie sprawy i zneutralizowanie niewygodnych świadków. Komisarz Kowalski zostaje odsunięty od śledztwa a następnie zawieszony czasowo w pracy w policji pod pretekstem pijaństwa i niesubordynacji. Prowadzić będzie jednak dochodzenie na własną rękę. Pomaga mu w tym pasierbica Samuela, znana niemiecka dziennikarka telewizyjna, Dagmara Bosch. Odkrywają, że zamordowani - urzędnik i dziennikarz - zbierali materiały, dotyczące przeszłości czołowego polityka zjednoczonych Niemiec... Oficjalne śledztwo wykazuje, że polityk jest od dłuższego czasu szantażowany. Kim jest ta trzecia osoba, która zna kompromitujące karty..? Wiele postaci z MAGIKA istniało naprawdę. Niektóre będą tę książkę czytać...</w:t>
      </w:r>
      <w:r>
        <w:br/>
      </w:r>
    </w:p>
    <w:p w:rsidR="00585379" w:rsidRDefault="00585379" w:rsidP="00585379">
      <w:pPr>
        <w:pStyle w:val="Tekstpodstawowy"/>
      </w:pPr>
    </w:p>
    <w:p w:rsidR="00585379" w:rsidRDefault="00585379" w:rsidP="00585379">
      <w:pPr>
        <w:pStyle w:val="Tekstpodstawowy"/>
      </w:pPr>
    </w:p>
    <w:p w:rsidR="00E72A53" w:rsidRDefault="00E72A53"/>
    <w:sectPr w:rsidR="00E72A53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585379"/>
    <w:rsid w:val="00585379"/>
    <w:rsid w:val="00E7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37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Nagwek3">
    <w:name w:val="heading 3"/>
    <w:basedOn w:val="Normalny"/>
    <w:next w:val="Tekstpodstawowy"/>
    <w:link w:val="Nagwek3Znak"/>
    <w:qFormat/>
    <w:rsid w:val="00585379"/>
    <w:pPr>
      <w:keepNext/>
      <w:numPr>
        <w:ilvl w:val="2"/>
        <w:numId w:val="1"/>
      </w:numPr>
      <w:spacing w:before="240" w:after="120"/>
      <w:outlineLvl w:val="2"/>
    </w:pPr>
    <w:rPr>
      <w:rFonts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5379"/>
    <w:rPr>
      <w:rFonts w:ascii="Times New Roman" w:eastAsia="Lucida Sans Unicode" w:hAnsi="Times New Roman" w:cs="Tahoma"/>
      <w:b/>
      <w:bCs/>
      <w:kern w:val="1"/>
      <w:sz w:val="28"/>
      <w:szCs w:val="28"/>
      <w:lang/>
    </w:rPr>
  </w:style>
  <w:style w:type="character" w:styleId="Hipercze">
    <w:name w:val="Hyperlink"/>
    <w:semiHidden/>
    <w:rsid w:val="00585379"/>
    <w:rPr>
      <w:color w:val="000080"/>
      <w:u w:val="single"/>
      <w:lang/>
    </w:rPr>
  </w:style>
  <w:style w:type="paragraph" w:styleId="Tekstpodstawowy">
    <w:name w:val="Body Text"/>
    <w:basedOn w:val="Normalny"/>
    <w:link w:val="TekstpodstawowyZnak"/>
    <w:semiHidden/>
    <w:rsid w:val="005853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85379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79"/>
    <w:rPr>
      <w:rFonts w:ascii="Tahoma" w:eastAsia="Lucida Sans Unicode" w:hAnsi="Tahoma" w:cs="Tahoma"/>
      <w:kern w:val="1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J&#281;zyk_angielski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hyperlink" Target="https://pl.wikipedia.org/wiki/Powie&#347;&#263;_fantastyczna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Cassandra_Clare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1368</Words>
  <Characters>8212</Characters>
  <Application>Microsoft Office Word</Application>
  <DocSecurity>0</DocSecurity>
  <Lines>68</Lines>
  <Paragraphs>19</Paragraphs>
  <ScaleCrop>false</ScaleCrop>
  <Company>PZS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biblioteka-1</dc:creator>
  <cp:keywords/>
  <dc:description/>
  <cp:lastModifiedBy>biblioteka-1</cp:lastModifiedBy>
  <cp:revision>1</cp:revision>
  <dcterms:created xsi:type="dcterms:W3CDTF">2016-05-18T09:47:00Z</dcterms:created>
  <dcterms:modified xsi:type="dcterms:W3CDTF">2016-05-18T09:49:00Z</dcterms:modified>
</cp:coreProperties>
</file>